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val="en-US" w:eastAsia="zh-CN"/>
        </w:rPr>
        <w:t>附件2</w:t>
      </w:r>
    </w:p>
    <w:p>
      <w:pPr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2019年度申报国家级科技企业孵化器推荐表</w:t>
      </w: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（由省级科技主管部门填写）</w:t>
      </w:r>
    </w:p>
    <w:tbl>
      <w:tblPr>
        <w:tblStyle w:val="3"/>
        <w:tblW w:w="13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42"/>
        <w:gridCol w:w="2273"/>
        <w:gridCol w:w="1754"/>
        <w:gridCol w:w="1488"/>
        <w:gridCol w:w="1823"/>
        <w:gridCol w:w="1200"/>
        <w:gridCol w:w="1247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推荐顺序</w:t>
            </w:r>
          </w:p>
        </w:tc>
        <w:tc>
          <w:tcPr>
            <w:tcW w:w="2342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孵化器名称</w:t>
            </w:r>
          </w:p>
        </w:tc>
        <w:tc>
          <w:tcPr>
            <w:tcW w:w="227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运营主体名称</w:t>
            </w:r>
          </w:p>
        </w:tc>
        <w:tc>
          <w:tcPr>
            <w:tcW w:w="1754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孵化器类型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（综合、专业）</w:t>
            </w:r>
          </w:p>
        </w:tc>
        <w:tc>
          <w:tcPr>
            <w:tcW w:w="1488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1823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可自主支配孵化场地使用面积（万平方米）</w:t>
            </w:r>
          </w:p>
        </w:tc>
        <w:tc>
          <w:tcPr>
            <w:tcW w:w="1200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在孵企业数量</w:t>
            </w:r>
          </w:p>
        </w:tc>
        <w:tc>
          <w:tcPr>
            <w:tcW w:w="124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毕业企业数量</w:t>
            </w:r>
          </w:p>
        </w:tc>
        <w:tc>
          <w:tcPr>
            <w:tcW w:w="96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公示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4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4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4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4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7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42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227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823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  <w:tc>
          <w:tcPr>
            <w:tcW w:w="966" w:type="dxa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3800" w:type="dxa"/>
            <w:gridSpan w:val="9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  <w:t xml:space="preserve">                                                                 省级科技管理部门盖章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0"/>
                <w:vertAlign w:val="baseline"/>
                <w:lang w:val="en-US" w:eastAsia="zh-CN"/>
              </w:rPr>
              <w:t xml:space="preserve">                                                                     2019年  月  日</w:t>
            </w: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93BCD"/>
    <w:rsid w:val="21A54404"/>
    <w:rsid w:val="7C59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0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ctp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2019-11-21T01:14:00Z</dcterms:created>
  <dc:creator>yuq</dc:creator>
  <cp:lastModifiedBy>yuq</cp:lastModifiedBy>
  <dcterms:modified xsi:type="dcterms:W3CDTF">2019-11-21T01:15:24Z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